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584B" w14:textId="55450D48" w:rsidR="00A32515" w:rsidRDefault="00514932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38F44E1D" w:rsidR="00A32515" w:rsidRPr="00A32515" w:rsidRDefault="005645C5" w:rsidP="003E77A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3E77A8">
        <w:rPr>
          <w:b/>
          <w:sz w:val="24"/>
          <w:szCs w:val="24"/>
        </w:rPr>
        <w:t>freiberuflichen 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7B1B6BDC" w:rsidR="008F089E" w:rsidRDefault="00C94FDC">
            <w:r>
              <w:t>Stadt</w:t>
            </w:r>
            <w:r w:rsidR="006D773B">
              <w:t xml:space="preserve">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443556CC" w:rsidR="00A32515" w:rsidRDefault="003E77A8">
            <w:r>
              <w:t>Verhandlungsvergabe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6B635FA7" w:rsidR="00A32515" w:rsidRDefault="003419C9" w:rsidP="00A32515">
            <w:r>
              <w:t>Integriertes Stadtentwicklungskonzept (ISEK) für die Reuterstadt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7E97E135" w:rsidR="00A32515" w:rsidRDefault="00A32515" w:rsidP="006C0445">
            <w:r>
              <w:t xml:space="preserve">17153 </w:t>
            </w:r>
            <w:r w:rsidR="00C94FDC">
              <w:t>Stavenhagen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368D4D21" w:rsidR="00A669A3" w:rsidRPr="00A32515" w:rsidRDefault="003419C9" w:rsidP="00A669A3">
            <w:r>
              <w:t>3. Fortschreibung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58EDF8CA" w:rsidR="00C94FDC" w:rsidRPr="00A32515" w:rsidRDefault="003419C9">
            <w:r>
              <w:t>20.04.2023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58AF8786" w:rsidR="00A32515" w:rsidRPr="00A32515" w:rsidRDefault="003419C9">
            <w:r>
              <w:t>31.12.2023</w:t>
            </w:r>
          </w:p>
        </w:tc>
      </w:tr>
      <w:tr w:rsidR="00514932" w:rsidRPr="00A32515" w14:paraId="0F8349CA" w14:textId="77777777" w:rsidTr="00A32515">
        <w:tc>
          <w:tcPr>
            <w:tcW w:w="3681" w:type="dxa"/>
          </w:tcPr>
          <w:p w14:paraId="0A6603E0" w14:textId="77777777" w:rsidR="00514932" w:rsidRDefault="00514932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1DA07257" w14:textId="7A811787" w:rsidR="00514932" w:rsidRDefault="00514932" w:rsidP="00514932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33501984" w14:textId="77777777" w:rsidR="00514932" w:rsidRDefault="00514932">
            <w:r>
              <w:t>26.04.2023</w:t>
            </w:r>
          </w:p>
          <w:p w14:paraId="105F66AB" w14:textId="77777777" w:rsidR="00514932" w:rsidRDefault="00514932">
            <w:r>
              <w:t>LGE Mecklenburg-Vorpommern GmbH</w:t>
            </w:r>
          </w:p>
          <w:p w14:paraId="1377C849" w14:textId="77777777" w:rsidR="00514932" w:rsidRDefault="00514932">
            <w:r>
              <w:t>Bertha-von-Suttner-Straße 5</w:t>
            </w:r>
          </w:p>
          <w:p w14:paraId="2F4F47D4" w14:textId="3FA10899" w:rsidR="00514932" w:rsidRDefault="00514932">
            <w:r>
              <w:t>19061 Schwerin</w:t>
            </w:r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0AD82B90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514932">
              <w:rPr>
                <w:bCs/>
              </w:rPr>
              <w:t>26.04.2023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B4E81"/>
    <w:rsid w:val="003419C9"/>
    <w:rsid w:val="003E77A8"/>
    <w:rsid w:val="004839EA"/>
    <w:rsid w:val="00514932"/>
    <w:rsid w:val="005645C5"/>
    <w:rsid w:val="0068004F"/>
    <w:rsid w:val="006C0445"/>
    <w:rsid w:val="006D773B"/>
    <w:rsid w:val="007D1F0F"/>
    <w:rsid w:val="008F089E"/>
    <w:rsid w:val="009B4234"/>
    <w:rsid w:val="00A32515"/>
    <w:rsid w:val="00A34110"/>
    <w:rsid w:val="00A669A3"/>
    <w:rsid w:val="00AA471D"/>
    <w:rsid w:val="00C94FDC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2022-06-14T13:59:00Z</cp:lastPrinted>
  <dcterms:created xsi:type="dcterms:W3CDTF">2023-04-26T08:33:00Z</dcterms:created>
  <dcterms:modified xsi:type="dcterms:W3CDTF">2023-04-26T08:35:00Z</dcterms:modified>
</cp:coreProperties>
</file>